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68" w:type="dxa"/>
        <w:tblInd w:w="2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812"/>
        <w:gridCol w:w="1701"/>
        <w:gridCol w:w="5954"/>
      </w:tblGrid>
      <w:tr w:rsidR="0033685E" w:rsidRPr="004F51C8" w14:paraId="487DC2A9" w14:textId="77777777" w:rsidTr="0010024C">
        <w:trPr>
          <w:trHeight w:val="1073"/>
        </w:trPr>
        <w:tc>
          <w:tcPr>
            <w:tcW w:w="1516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7FA22E" w14:textId="6264F483" w:rsidR="00A9596C" w:rsidRPr="00B030D5" w:rsidRDefault="00B030D5" w:rsidP="00FA3249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  <w:sz w:val="28"/>
                <w:szCs w:val="28"/>
              </w:rPr>
            </w:pPr>
            <w:r>
              <w:rPr>
                <w:rFonts w:ascii="Heiti TC Light" w:eastAsia="Heiti TC Light" w:hAnsi="Arial" w:cs="Arial" w:hint="eastAsia"/>
                <w:b/>
                <w:kern w:val="0"/>
                <w:sz w:val="32"/>
                <w:szCs w:val="28"/>
              </w:rPr>
              <w:t>2016 IAF</w:t>
            </w:r>
            <w:r w:rsidR="00FA3249" w:rsidRPr="00B030D5">
              <w:rPr>
                <w:rFonts w:ascii="Heiti TC Light" w:eastAsia="Heiti TC Light" w:hAnsi="Arial" w:cs="Arial" w:hint="eastAsia"/>
                <w:b/>
                <w:kern w:val="0"/>
                <w:sz w:val="32"/>
                <w:szCs w:val="28"/>
              </w:rPr>
              <w:t>國際引導者年會</w:t>
            </w:r>
            <w:r>
              <w:rPr>
                <w:rFonts w:ascii="Heiti TC Light" w:eastAsia="Heiti TC Light" w:hAnsi="Arial" w:cs="Arial" w:hint="eastAsia"/>
                <w:b/>
                <w:kern w:val="0"/>
                <w:sz w:val="32"/>
                <w:szCs w:val="28"/>
              </w:rPr>
              <w:t>（在台灣）</w:t>
            </w:r>
          </w:p>
        </w:tc>
      </w:tr>
      <w:tr w:rsidR="0033685E" w:rsidRPr="004F51C8" w14:paraId="63D4DA33" w14:textId="77777777" w:rsidTr="0010024C">
        <w:trPr>
          <w:trHeight w:val="652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1BA1A24A" w14:textId="5CBAA339" w:rsidR="00A9596C" w:rsidRPr="00B030D5" w:rsidRDefault="00FA3249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  <w:sz w:val="28"/>
                <w:szCs w:val="28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  <w:sz w:val="28"/>
                <w:szCs w:val="28"/>
              </w:rPr>
              <w:t>9月3日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</w:tcPr>
          <w:p w14:paraId="22DBC302" w14:textId="54D61E21" w:rsidR="00A9596C" w:rsidRPr="00B030D5" w:rsidRDefault="00FA3249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  <w:sz w:val="28"/>
                <w:szCs w:val="28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  <w:sz w:val="28"/>
                <w:szCs w:val="28"/>
              </w:rPr>
              <w:t>9月4日</w:t>
            </w:r>
          </w:p>
        </w:tc>
      </w:tr>
      <w:tr w:rsidR="0010024C" w:rsidRPr="004F51C8" w14:paraId="4F0A3E4B" w14:textId="77777777" w:rsidTr="0010024C">
        <w:trPr>
          <w:trHeight w:val="476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77C3B263" w14:textId="77777777" w:rsidR="00A9596C" w:rsidRPr="00B030D5" w:rsidRDefault="00A9596C" w:rsidP="00C95FAA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08:00</w:t>
            </w:r>
            <w:r w:rsidR="0033685E" w:rsidRPr="00B030D5">
              <w:rPr>
                <w:rFonts w:ascii="Heiti TC Light" w:eastAsia="Heiti TC Light" w:hAnsi="Arial" w:cs="Arial" w:hint="eastAsia"/>
                <w:b/>
                <w:kern w:val="0"/>
              </w:rPr>
              <w:t xml:space="preserve"> </w:t>
            </w: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-</w:t>
            </w:r>
            <w:r w:rsidR="0033685E" w:rsidRPr="00B030D5">
              <w:rPr>
                <w:rFonts w:ascii="Heiti TC Light" w:eastAsia="Heiti TC Light" w:hAnsi="Arial" w:cs="Arial" w:hint="eastAsia"/>
                <w:b/>
                <w:kern w:val="0"/>
              </w:rPr>
              <w:t xml:space="preserve"> </w:t>
            </w: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08:30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299F7455" w14:textId="698279CB" w:rsidR="00A9596C" w:rsidRPr="00B030D5" w:rsidRDefault="00634706" w:rsidP="0033685E">
            <w:pPr>
              <w:widowControl/>
              <w:rPr>
                <w:rFonts w:ascii="Heiti TC Light" w:eastAsia="Heiti TC Light" w:hAnsi="Arial" w:cs="Arial"/>
                <w:b/>
                <w:color w:val="0000FF"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color w:val="0000FF"/>
                <w:kern w:val="0"/>
              </w:rPr>
              <w:t>報到</w:t>
            </w:r>
          </w:p>
        </w:tc>
        <w:tc>
          <w:tcPr>
            <w:tcW w:w="1701" w:type="dxa"/>
            <w:vMerge w:val="restart"/>
            <w:tcBorders>
              <w:top w:val="single" w:sz="4" w:space="0" w:color="333333"/>
              <w:left w:val="single" w:sz="6" w:space="0" w:color="333333"/>
              <w:bottom w:val="single" w:sz="6" w:space="0" w:color="333333"/>
              <w:right w:val="single" w:sz="4" w:space="0" w:color="333333"/>
            </w:tcBorders>
            <w:shd w:val="clear" w:color="auto" w:fill="auto"/>
            <w:noWrap/>
            <w:vAlign w:val="center"/>
          </w:tcPr>
          <w:p w14:paraId="653E97CD" w14:textId="789524DD" w:rsidR="00A9596C" w:rsidRPr="00B030D5" w:rsidRDefault="00A9596C" w:rsidP="00A9596C">
            <w:pPr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08:30</w:t>
            </w:r>
            <w:r w:rsidR="001A6F7B" w:rsidRPr="00B030D5">
              <w:rPr>
                <w:rFonts w:ascii="Heiti TC Light" w:eastAsia="Heiti TC Light" w:hAnsi="Arial" w:cs="Arial" w:hint="eastAsia"/>
                <w:b/>
                <w:kern w:val="0"/>
              </w:rPr>
              <w:t xml:space="preserve"> </w:t>
            </w: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-</w:t>
            </w:r>
            <w:r w:rsidR="001A6F7B" w:rsidRPr="00B030D5">
              <w:rPr>
                <w:rFonts w:ascii="Heiti TC Light" w:eastAsia="Heiti TC Light" w:hAnsi="Arial" w:cs="Arial" w:hint="eastAsia"/>
                <w:b/>
                <w:kern w:val="0"/>
              </w:rPr>
              <w:t xml:space="preserve"> </w:t>
            </w: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09:00</w:t>
            </w:r>
          </w:p>
        </w:tc>
        <w:tc>
          <w:tcPr>
            <w:tcW w:w="5954" w:type="dxa"/>
            <w:vMerge w:val="restart"/>
            <w:tcBorders>
              <w:top w:val="single" w:sz="4" w:space="0" w:color="333333"/>
              <w:left w:val="single" w:sz="6" w:space="0" w:color="333333"/>
              <w:bottom w:val="single" w:sz="6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2D5272C8" w14:textId="721B387B" w:rsidR="00A9596C" w:rsidRPr="00B030D5" w:rsidRDefault="00FA3249" w:rsidP="0033685E">
            <w:pPr>
              <w:rPr>
                <w:rFonts w:ascii="Heiti TC Light" w:eastAsia="Heiti TC Light" w:hAnsi="Arial" w:cs="Arial"/>
                <w:b/>
                <w:color w:val="0000FF"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color w:val="0000FF"/>
                <w:kern w:val="0"/>
              </w:rPr>
              <w:t>Home Group</w:t>
            </w:r>
            <w:r w:rsidR="00A026F8" w:rsidRPr="00B030D5">
              <w:rPr>
                <w:rFonts w:ascii="Heiti TC Light" w:eastAsia="Heiti TC Light" w:hAnsi="Arial" w:cs="Arial" w:hint="eastAsia"/>
                <w:b/>
                <w:color w:val="0000FF"/>
                <w:kern w:val="0"/>
              </w:rPr>
              <w:t>團聚時間</w:t>
            </w:r>
          </w:p>
        </w:tc>
      </w:tr>
      <w:tr w:rsidR="0010024C" w:rsidRPr="004F51C8" w14:paraId="352B8056" w14:textId="77777777" w:rsidTr="0010024C">
        <w:trPr>
          <w:trHeight w:val="476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5704A2B4" w14:textId="77777777" w:rsidR="00A9596C" w:rsidRPr="00B030D5" w:rsidRDefault="00A9596C" w:rsidP="00C95FAA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08:30</w:t>
            </w:r>
            <w:r w:rsidR="0033685E" w:rsidRPr="00B030D5">
              <w:rPr>
                <w:rFonts w:ascii="Heiti TC Light" w:eastAsia="Heiti TC Light" w:hAnsi="Arial" w:cs="Arial" w:hint="eastAsia"/>
                <w:b/>
                <w:kern w:val="0"/>
              </w:rPr>
              <w:t xml:space="preserve"> </w:t>
            </w: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-</w:t>
            </w:r>
            <w:r w:rsidR="0033685E" w:rsidRPr="00B030D5">
              <w:rPr>
                <w:rFonts w:ascii="Heiti TC Light" w:eastAsia="Heiti TC Light" w:hAnsi="Arial" w:cs="Arial" w:hint="eastAsia"/>
                <w:b/>
                <w:kern w:val="0"/>
              </w:rPr>
              <w:t xml:space="preserve"> </w:t>
            </w: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10:00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67E2BCF6" w14:textId="61A0D69B" w:rsidR="00A9596C" w:rsidRPr="00B030D5" w:rsidRDefault="00FA3249" w:rsidP="0033685E">
            <w:pPr>
              <w:widowControl/>
              <w:rPr>
                <w:rFonts w:ascii="Heiti TC Light" w:eastAsia="Heiti TC Light" w:hAnsi="Arial" w:cs="Arial"/>
                <w:b/>
                <w:color w:val="0000FF"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color w:val="0000FF"/>
                <w:kern w:val="0"/>
              </w:rPr>
              <w:t>大會團體活動</w:t>
            </w:r>
          </w:p>
        </w:tc>
        <w:tc>
          <w:tcPr>
            <w:tcW w:w="1701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4" w:space="0" w:color="333333"/>
            </w:tcBorders>
            <w:shd w:val="clear" w:color="auto" w:fill="auto"/>
            <w:noWrap/>
            <w:vAlign w:val="center"/>
          </w:tcPr>
          <w:p w14:paraId="007826F4" w14:textId="77777777" w:rsidR="00A9596C" w:rsidRPr="00B030D5" w:rsidRDefault="00A9596C" w:rsidP="00A9596C">
            <w:pPr>
              <w:widowControl/>
              <w:jc w:val="center"/>
              <w:rPr>
                <w:rFonts w:ascii="Heiti TC Light" w:eastAsia="Heiti TC Light" w:hAnsi="Arial" w:cs="Arial"/>
                <w:kern w:val="0"/>
              </w:rPr>
            </w:pPr>
          </w:p>
        </w:tc>
        <w:tc>
          <w:tcPr>
            <w:tcW w:w="5954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1C7AFC3D" w14:textId="77777777" w:rsidR="00A9596C" w:rsidRPr="00B030D5" w:rsidRDefault="00A9596C" w:rsidP="00A9596C">
            <w:pPr>
              <w:widowControl/>
              <w:jc w:val="center"/>
              <w:rPr>
                <w:rFonts w:ascii="Heiti TC Light" w:eastAsia="Heiti TC Light" w:hAnsi="Arial" w:cs="Arial"/>
                <w:color w:val="0000FF"/>
                <w:kern w:val="0"/>
              </w:rPr>
            </w:pPr>
          </w:p>
        </w:tc>
      </w:tr>
      <w:tr w:rsidR="0010024C" w:rsidRPr="004F51C8" w14:paraId="22C8EE45" w14:textId="77777777" w:rsidTr="0010024C">
        <w:trPr>
          <w:trHeight w:val="476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60E72FDB" w14:textId="77777777" w:rsidR="0033685E" w:rsidRPr="00B030D5" w:rsidRDefault="0033685E" w:rsidP="00C95FAA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10:00 - 10:15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14:paraId="2023C721" w14:textId="0D8B26F8" w:rsidR="0033685E" w:rsidRPr="00B030D5" w:rsidRDefault="00FA3249" w:rsidP="0033685E">
            <w:pPr>
              <w:widowControl/>
              <w:rPr>
                <w:rFonts w:ascii="Heiti TC Light" w:eastAsia="Heiti TC Light" w:hAnsi="Arial" w:cs="Arial"/>
                <w:b/>
                <w:color w:val="0000FF"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color w:val="0000FF"/>
                <w:kern w:val="0"/>
              </w:rPr>
              <w:t>休息時間</w:t>
            </w:r>
            <w:r w:rsidR="0033685E" w:rsidRPr="00B030D5">
              <w:rPr>
                <w:rFonts w:ascii="Heiti TC Light" w:eastAsia="Heiti TC Light" w:hAnsi="Arial" w:cs="Arial" w:hint="eastAsia"/>
                <w:b/>
                <w:color w:val="0000FF"/>
                <w:kern w:val="0"/>
              </w:rPr>
              <w:t xml:space="preserve"> </w:t>
            </w:r>
          </w:p>
        </w:tc>
        <w:tc>
          <w:tcPr>
            <w:tcW w:w="1701" w:type="dxa"/>
            <w:vMerge w:val="restart"/>
            <w:tcBorders>
              <w:top w:val="single" w:sz="6" w:space="0" w:color="333333"/>
              <w:left w:val="single" w:sz="6" w:space="0" w:color="333333"/>
              <w:right w:val="single" w:sz="4" w:space="0" w:color="333333"/>
            </w:tcBorders>
            <w:shd w:val="clear" w:color="auto" w:fill="auto"/>
            <w:noWrap/>
            <w:vAlign w:val="center"/>
          </w:tcPr>
          <w:p w14:paraId="179B01A0" w14:textId="740DE4AD" w:rsidR="0033685E" w:rsidRPr="00B030D5" w:rsidRDefault="0033685E" w:rsidP="0033685E">
            <w:pPr>
              <w:widowControl/>
              <w:jc w:val="center"/>
              <w:rPr>
                <w:rFonts w:ascii="Heiti TC Light" w:eastAsia="Heiti TC Light" w:hAnsi="Arial" w:cs="Arial"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09:00</w:t>
            </w:r>
            <w:r w:rsidR="001A6F7B" w:rsidRPr="00B030D5">
              <w:rPr>
                <w:rFonts w:ascii="Heiti TC Light" w:eastAsia="Heiti TC Light" w:hAnsi="Arial" w:cs="Arial" w:hint="eastAsia"/>
                <w:b/>
                <w:kern w:val="0"/>
              </w:rPr>
              <w:t xml:space="preserve"> </w:t>
            </w: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-</w:t>
            </w:r>
            <w:r w:rsidR="001A6F7B" w:rsidRPr="00B030D5">
              <w:rPr>
                <w:rFonts w:ascii="Heiti TC Light" w:eastAsia="Heiti TC Light" w:hAnsi="Arial" w:cs="Arial" w:hint="eastAsia"/>
                <w:b/>
                <w:kern w:val="0"/>
              </w:rPr>
              <w:t xml:space="preserve"> </w:t>
            </w: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 xml:space="preserve">12:00 </w:t>
            </w:r>
          </w:p>
        </w:tc>
        <w:tc>
          <w:tcPr>
            <w:tcW w:w="5954" w:type="dxa"/>
            <w:vMerge w:val="restart"/>
            <w:tcBorders>
              <w:top w:val="single" w:sz="6" w:space="0" w:color="333333"/>
              <w:left w:val="single" w:sz="6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309A194A" w14:textId="6CA1BDC5" w:rsidR="0033685E" w:rsidRPr="00B030D5" w:rsidRDefault="00FA3249" w:rsidP="0033685E">
            <w:pPr>
              <w:widowControl/>
              <w:rPr>
                <w:rFonts w:ascii="Heiti TC Light" w:eastAsia="Heiti TC Light" w:hAnsi="Arial" w:cs="Arial"/>
                <w:color w:val="0000FF"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color w:val="0000FF"/>
                <w:kern w:val="0"/>
              </w:rPr>
              <w:t>年會單元</w:t>
            </w:r>
            <w:r w:rsidR="0033685E" w:rsidRPr="00B030D5">
              <w:rPr>
                <w:rFonts w:ascii="Heiti TC Light" w:eastAsia="Heiti TC Light" w:hAnsi="Arial" w:cs="Arial" w:hint="eastAsia"/>
                <w:b/>
                <w:color w:val="0000FF"/>
                <w:kern w:val="0"/>
              </w:rPr>
              <w:t>C</w:t>
            </w:r>
          </w:p>
        </w:tc>
      </w:tr>
      <w:tr w:rsidR="0010024C" w:rsidRPr="004F51C8" w14:paraId="09604FB6" w14:textId="77777777" w:rsidTr="0010024C">
        <w:trPr>
          <w:trHeight w:val="476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1169A45C" w14:textId="77777777" w:rsidR="0033685E" w:rsidRPr="00B030D5" w:rsidRDefault="0033685E" w:rsidP="0033685E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 xml:space="preserve">10:15 - 12:15 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14:paraId="1CD3285A" w14:textId="59B34804" w:rsidR="0033685E" w:rsidRPr="00B030D5" w:rsidRDefault="00FA3249" w:rsidP="0033685E">
            <w:pPr>
              <w:widowControl/>
              <w:rPr>
                <w:rFonts w:ascii="Heiti TC Light" w:eastAsia="Heiti TC Light" w:hAnsi="Arial" w:cs="Arial"/>
                <w:b/>
                <w:color w:val="0000FF"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color w:val="0000FF"/>
                <w:kern w:val="0"/>
              </w:rPr>
              <w:t>年會單元</w:t>
            </w:r>
            <w:r w:rsidR="0033685E" w:rsidRPr="00B030D5">
              <w:rPr>
                <w:rFonts w:ascii="Heiti TC Light" w:eastAsia="Heiti TC Light" w:hAnsi="Arial" w:cs="Arial" w:hint="eastAsia"/>
                <w:b/>
                <w:color w:val="0000FF"/>
                <w:kern w:val="0"/>
              </w:rPr>
              <w:t>A</w:t>
            </w:r>
          </w:p>
        </w:tc>
        <w:tc>
          <w:tcPr>
            <w:tcW w:w="1701" w:type="dxa"/>
            <w:vMerge/>
            <w:tcBorders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</w:tcPr>
          <w:p w14:paraId="6BBFD0BF" w14:textId="77777777" w:rsidR="0033685E" w:rsidRPr="00B030D5" w:rsidRDefault="0033685E" w:rsidP="00A9596C">
            <w:pPr>
              <w:widowControl/>
              <w:rPr>
                <w:rFonts w:ascii="Heiti TC Light" w:eastAsia="Heiti TC Light" w:hAnsi="Arial" w:cs="Arial"/>
                <w:kern w:val="0"/>
              </w:rPr>
            </w:pPr>
          </w:p>
        </w:tc>
        <w:tc>
          <w:tcPr>
            <w:tcW w:w="5954" w:type="dxa"/>
            <w:vMerge/>
            <w:tcBorders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FF99CC"/>
            <w:vAlign w:val="center"/>
          </w:tcPr>
          <w:p w14:paraId="38B8173D" w14:textId="77777777" w:rsidR="0033685E" w:rsidRPr="00B030D5" w:rsidRDefault="0033685E" w:rsidP="00A9596C">
            <w:pPr>
              <w:widowControl/>
              <w:rPr>
                <w:rFonts w:ascii="Heiti TC Light" w:eastAsia="Heiti TC Light" w:hAnsi="Arial" w:cs="Arial"/>
                <w:kern w:val="0"/>
              </w:rPr>
            </w:pPr>
          </w:p>
        </w:tc>
      </w:tr>
      <w:tr w:rsidR="0010024C" w:rsidRPr="004F51C8" w14:paraId="7D7EA63D" w14:textId="77777777" w:rsidTr="003D1294">
        <w:trPr>
          <w:trHeight w:val="792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4EDEB6B5" w14:textId="77777777" w:rsidR="00A9596C" w:rsidRPr="00B030D5" w:rsidRDefault="00A9596C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A1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0CA01F76" w14:textId="1B8F9EEA" w:rsidR="00A9596C" w:rsidRPr="00B030D5" w:rsidRDefault="002021D1" w:rsidP="00A9596C">
            <w:pPr>
              <w:widowControl/>
              <w:rPr>
                <w:rFonts w:ascii="Heiti TC Light" w:eastAsia="Heiti TC Light" w:hAnsi="Arial" w:cs="Arial"/>
                <w:kern w:val="0"/>
              </w:rPr>
            </w:pPr>
            <w:r w:rsidRPr="00B030D5">
              <w:rPr>
                <w:rFonts w:ascii="Heiti TC Light" w:eastAsia="Heiti TC Light" w:hAnsiTheme="majorHAnsi" w:hint="eastAsia"/>
              </w:rPr>
              <w:t>危機&gt;改變&gt;選擇工作坊. 引導危機與災難處理，建立社區的災難復原力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75E3A5F0" w14:textId="77777777" w:rsidR="00A9596C" w:rsidRPr="00B030D5" w:rsidRDefault="00A9596C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C1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3961F19B" w14:textId="4871A7BD" w:rsidR="00A9596C" w:rsidRPr="00B030D5" w:rsidRDefault="002021D1" w:rsidP="00A9596C">
            <w:pPr>
              <w:widowControl/>
              <w:rPr>
                <w:rFonts w:ascii="Heiti TC Light" w:eastAsia="Heiti TC Light" w:hAnsi="Arial" w:cs="Arial"/>
                <w:kern w:val="0"/>
              </w:rPr>
            </w:pPr>
            <w:r w:rsidRPr="00B030D5">
              <w:rPr>
                <w:rFonts w:ascii="Heiti TC Light" w:eastAsia="Heiti TC Light" w:hint="eastAsia"/>
              </w:rPr>
              <w:t>當事情開始變得很複雜</w:t>
            </w:r>
            <w:r w:rsidRPr="00B030D5">
              <w:rPr>
                <w:rFonts w:ascii="Heiti TC Light" w:eastAsia="Heiti TC Light" w:cs="Lucida Grande" w:hint="eastAsia"/>
                <w:color w:val="000000"/>
              </w:rPr>
              <w:t xml:space="preserve"> – 如果你願意，這些公式與故事可幫你決定是否承接專案且順利完成</w:t>
            </w:r>
          </w:p>
        </w:tc>
      </w:tr>
      <w:tr w:rsidR="0010024C" w:rsidRPr="004F51C8" w14:paraId="67CBDD1E" w14:textId="77777777" w:rsidTr="003D1294">
        <w:trPr>
          <w:trHeight w:val="792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7EBC77AE" w14:textId="77777777" w:rsidR="00A9596C" w:rsidRPr="00B030D5" w:rsidRDefault="00A9596C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A2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1F48426D" w14:textId="58DF3D4B" w:rsidR="00A9596C" w:rsidRPr="00B030D5" w:rsidRDefault="002021D1" w:rsidP="00A9596C">
            <w:pPr>
              <w:widowControl/>
              <w:rPr>
                <w:rFonts w:ascii="Heiti TC Light" w:eastAsia="Heiti TC Light" w:hAnsi="Arial" w:cs="Arial"/>
                <w:kern w:val="0"/>
              </w:rPr>
            </w:pPr>
            <w:r w:rsidRPr="00B030D5">
              <w:rPr>
                <w:rFonts w:ascii="Heiti TC Light" w:eastAsia="Heiti TC Light" w:hAnsiTheme="majorHAnsi" w:hint="eastAsia"/>
              </w:rPr>
              <w:t xml:space="preserve">混和型線上引導 </w:t>
            </w:r>
            <w:r w:rsidRPr="00B030D5">
              <w:rPr>
                <w:rFonts w:ascii="Heiti TC Light" w:eastAsia="Heiti TC Light" w:hAnsiTheme="majorHAnsi" w:cs="Times" w:hint="eastAsia"/>
                <w:color w:val="2A2A2A"/>
                <w:kern w:val="0"/>
              </w:rPr>
              <w:t>- 科技加速全球協同合作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32291EF3" w14:textId="77777777" w:rsidR="00A9596C" w:rsidRPr="00B030D5" w:rsidRDefault="00A9596C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C2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6E951176" w14:textId="27BC3177" w:rsidR="00A9596C" w:rsidRPr="00B030D5" w:rsidRDefault="002021D1" w:rsidP="00631AAC">
            <w:pPr>
              <w:rPr>
                <w:rFonts w:ascii="Heiti TC Light" w:eastAsia="Heiti TC Light"/>
              </w:rPr>
            </w:pPr>
            <w:r w:rsidRPr="00B030D5">
              <w:rPr>
                <w:rFonts w:ascii="Heiti TC Light" w:eastAsia="Heiti TC Light" w:hint="eastAsia"/>
              </w:rPr>
              <w:t>無領導管理方式</w:t>
            </w:r>
            <w:r w:rsidRPr="00B030D5">
              <w:rPr>
                <w:rFonts w:ascii="Heiti TC Light" w:eastAsia="Heiti TC Light" w:hAnsi="Arial" w:cs="Arial" w:hint="eastAsia"/>
              </w:rPr>
              <w:t>（</w:t>
            </w:r>
            <w:proofErr w:type="spellStart"/>
            <w:r w:rsidRPr="00B030D5">
              <w:rPr>
                <w:rFonts w:ascii="Heiti TC Light" w:eastAsia="Heiti TC Light" w:hAnsi="Arial" w:cs="Arial" w:hint="eastAsia"/>
              </w:rPr>
              <w:t>Holacracy</w:t>
            </w:r>
            <w:proofErr w:type="spellEnd"/>
            <w:r w:rsidRPr="00B030D5">
              <w:rPr>
                <w:rFonts w:ascii="Heiti TC Light" w:eastAsia="Heiti TC Light" w:hAnsi="Arial" w:cs="Arial" w:hint="eastAsia"/>
              </w:rPr>
              <w:t>）</w:t>
            </w:r>
            <w:r w:rsidRPr="00B030D5">
              <w:rPr>
                <w:rFonts w:ascii="Heiti TC Light" w:eastAsia="Heiti TC Light" w:hint="eastAsia"/>
              </w:rPr>
              <w:t>–</w:t>
            </w:r>
            <w:r w:rsidR="00631AAC">
              <w:rPr>
                <w:rFonts w:ascii="Heiti TC Light" w:eastAsia="Heiti TC Light" w:hint="eastAsia"/>
              </w:rPr>
              <w:t xml:space="preserve"> </w:t>
            </w:r>
            <w:r w:rsidRPr="00B030D5">
              <w:rPr>
                <w:rFonts w:ascii="Heiti TC Light" w:eastAsia="Heiti TC Light" w:hint="eastAsia"/>
              </w:rPr>
              <w:t>探索一種更好的工作模式，以及如何經由點對點革命做引導</w:t>
            </w:r>
          </w:p>
        </w:tc>
      </w:tr>
      <w:tr w:rsidR="0010024C" w:rsidRPr="004F51C8" w14:paraId="4D2869E1" w14:textId="77777777" w:rsidTr="003D1294">
        <w:trPr>
          <w:trHeight w:val="792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12EEAE7A" w14:textId="77777777" w:rsidR="00A9596C" w:rsidRPr="00B030D5" w:rsidRDefault="00A9596C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A3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69A84B58" w14:textId="29672256" w:rsidR="00A9596C" w:rsidRPr="00B030D5" w:rsidRDefault="002021D1" w:rsidP="00A9596C">
            <w:pPr>
              <w:widowControl/>
              <w:rPr>
                <w:rFonts w:ascii="Heiti TC Light" w:eastAsia="Heiti TC Light" w:hAnsi="Arial" w:cs="Arial"/>
                <w:kern w:val="0"/>
              </w:rPr>
            </w:pPr>
            <w:r w:rsidRPr="00B030D5">
              <w:rPr>
                <w:rFonts w:ascii="Heiti TC Light" w:eastAsia="Heiti TC Light" w:hAnsiTheme="majorHAnsi" w:cs="Lucida Grande" w:hint="eastAsia"/>
              </w:rPr>
              <w:t>深度的破冰遊戲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785F64AE" w14:textId="77777777" w:rsidR="00A9596C" w:rsidRPr="00B030D5" w:rsidRDefault="00A9596C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C3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7EA64EC2" w14:textId="7502E4DB" w:rsidR="00A9596C" w:rsidRPr="00B030D5" w:rsidRDefault="002021D1" w:rsidP="00A9596C">
            <w:pPr>
              <w:widowControl/>
              <w:rPr>
                <w:rFonts w:ascii="Heiti TC Light" w:eastAsia="Heiti TC Light" w:hAnsi="Arial" w:cs="Arial"/>
                <w:kern w:val="0"/>
              </w:rPr>
            </w:pPr>
            <w:r w:rsidRPr="00B030D5">
              <w:rPr>
                <w:rFonts w:ascii="Heiti TC Light" w:eastAsia="Heiti TC Light" w:hint="eastAsia"/>
                <w:b/>
              </w:rPr>
              <w:t>生活的真相 - 引導的協作</w:t>
            </w:r>
          </w:p>
        </w:tc>
      </w:tr>
      <w:tr w:rsidR="0010024C" w:rsidRPr="004F51C8" w14:paraId="59EDABF6" w14:textId="77777777" w:rsidTr="003D1294">
        <w:trPr>
          <w:trHeight w:val="792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2272AAE4" w14:textId="77777777" w:rsidR="00A9596C" w:rsidRPr="00B030D5" w:rsidRDefault="00A9596C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A4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2412B19D" w14:textId="48A386C0" w:rsidR="00A9596C" w:rsidRPr="00B030D5" w:rsidRDefault="002021D1" w:rsidP="00A9596C">
            <w:pPr>
              <w:widowControl/>
              <w:rPr>
                <w:rFonts w:ascii="Heiti TC Light" w:eastAsia="Heiti TC Light" w:hAnsi="Arial" w:cs="Arial"/>
                <w:kern w:val="0"/>
              </w:rPr>
            </w:pPr>
            <w:r w:rsidRPr="00B030D5">
              <w:rPr>
                <w:rFonts w:ascii="Heiti TC Light" w:eastAsia="Heiti TC Light" w:hAnsiTheme="majorHAnsi" w:cs="Arial" w:hint="eastAsia"/>
              </w:rPr>
              <w:t>探索培訓與引導領域間的界線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7C34A421" w14:textId="77777777" w:rsidR="00A9596C" w:rsidRPr="00B030D5" w:rsidRDefault="00A9596C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C4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0A898CDD" w14:textId="3A77560B" w:rsidR="00A9596C" w:rsidRPr="00B030D5" w:rsidRDefault="002021D1" w:rsidP="00A9596C">
            <w:pPr>
              <w:widowControl/>
              <w:rPr>
                <w:rFonts w:ascii="Heiti TC Light" w:eastAsia="Heiti TC Light" w:hAnsi="Arial" w:cs="Arial"/>
                <w:kern w:val="0"/>
              </w:rPr>
            </w:pPr>
            <w:r w:rsidRPr="00B030D5">
              <w:rPr>
                <w:rFonts w:ascii="Heiti TC Light" w:eastAsia="Heiti TC Light" w:hint="eastAsia"/>
                <w:b/>
              </w:rPr>
              <w:t>當引導遇見風水：東方與西方的對談與示範</w:t>
            </w:r>
          </w:p>
        </w:tc>
      </w:tr>
      <w:tr w:rsidR="0010024C" w:rsidRPr="004F51C8" w14:paraId="7DF4C0C6" w14:textId="77777777" w:rsidTr="003D1294">
        <w:trPr>
          <w:trHeight w:val="792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0DEAE69E" w14:textId="77777777" w:rsidR="00A9596C" w:rsidRPr="00B030D5" w:rsidRDefault="00A9596C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A5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079E049B" w14:textId="0A7869D7" w:rsidR="00A9596C" w:rsidRPr="00B030D5" w:rsidRDefault="002021D1" w:rsidP="00A9596C">
            <w:pPr>
              <w:widowControl/>
              <w:rPr>
                <w:rFonts w:ascii="Heiti TC Light" w:eastAsia="Heiti TC Light" w:hAnsi="Arial" w:cs="Arial"/>
                <w:kern w:val="0"/>
              </w:rPr>
            </w:pPr>
            <w:r w:rsidRPr="00B030D5">
              <w:rPr>
                <w:rFonts w:ascii="Heiti TC Light" w:eastAsia="Heiti TC Light" w:hAnsiTheme="majorHAnsi" w:hint="eastAsia"/>
              </w:rPr>
              <w:t>L-KIT：讓肯定式探詢的Destiny階段更成功的工具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5423738B" w14:textId="77777777" w:rsidR="00A9596C" w:rsidRPr="00B030D5" w:rsidRDefault="00A9596C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C5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6F146F0A" w14:textId="6C985875" w:rsidR="00A9596C" w:rsidRPr="00B030D5" w:rsidRDefault="002021D1" w:rsidP="00A9596C">
            <w:pPr>
              <w:widowControl/>
              <w:rPr>
                <w:rFonts w:ascii="Heiti TC Light" w:eastAsia="Heiti TC Light" w:hAnsi="Arial" w:cs="Arial"/>
                <w:kern w:val="0"/>
              </w:rPr>
            </w:pPr>
            <w:r w:rsidRPr="00B030D5">
              <w:rPr>
                <w:rFonts w:ascii="Heiti TC Light" w:eastAsia="Heiti TC Light" w:hint="eastAsia"/>
              </w:rPr>
              <w:t>溝通分析（Transactional Analysis）：引導過程中辨識出你內在的父母/成人/兒童狀態</w:t>
            </w:r>
          </w:p>
        </w:tc>
      </w:tr>
      <w:tr w:rsidR="0010024C" w:rsidRPr="004F51C8" w14:paraId="4F954F9C" w14:textId="77777777" w:rsidTr="003D1294">
        <w:trPr>
          <w:trHeight w:val="792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31946CBC" w14:textId="77777777" w:rsidR="00A9596C" w:rsidRPr="00B030D5" w:rsidRDefault="00A9596C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A6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14:paraId="261C2511" w14:textId="5C30A8B9" w:rsidR="00A9596C" w:rsidRPr="00B030D5" w:rsidRDefault="002021D1" w:rsidP="00A9596C">
            <w:pPr>
              <w:widowControl/>
              <w:rPr>
                <w:rFonts w:ascii="Heiti TC Light" w:eastAsia="Heiti TC Light" w:hAnsi="Arial" w:cs="Arial"/>
                <w:kern w:val="0"/>
              </w:rPr>
            </w:pPr>
            <w:r w:rsidRPr="00B030D5">
              <w:rPr>
                <w:rFonts w:ascii="Heiti TC Light" w:eastAsia="Heiti TC Light" w:hAnsi="inherit" w:cs="細明體" w:hint="eastAsia"/>
                <w:color w:val="212121"/>
                <w:kern w:val="0"/>
              </w:rPr>
              <w:t>團隊成長架構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20C6BC91" w14:textId="77777777" w:rsidR="00A9596C" w:rsidRPr="00B030D5" w:rsidRDefault="00A9596C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C6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033CD3C8" w14:textId="0BD67251" w:rsidR="00A9596C" w:rsidRPr="00B030D5" w:rsidRDefault="002021D1" w:rsidP="002021D1">
            <w:pPr>
              <w:rPr>
                <w:rFonts w:ascii="Heiti TC Light" w:eastAsia="Heiti TC Light"/>
                <w:b/>
              </w:rPr>
            </w:pPr>
            <w:r w:rsidRPr="00B030D5">
              <w:rPr>
                <w:rFonts w:ascii="Heiti TC Light" w:eastAsia="Heiti TC Light" w:cs="Lucida Grande" w:hint="eastAsia"/>
                <w:color w:val="000000"/>
              </w:rPr>
              <w:t>轉變與依附 – 當轉變到新典範的過程中，面對模糊的狀態，價值與依附是危險的嗎？</w:t>
            </w:r>
          </w:p>
        </w:tc>
      </w:tr>
      <w:tr w:rsidR="0010024C" w:rsidRPr="004F51C8" w14:paraId="0080E023" w14:textId="77777777" w:rsidTr="003D1294">
        <w:trPr>
          <w:trHeight w:val="792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2E1BF71B" w14:textId="1B528DBA" w:rsidR="00A9596C" w:rsidRPr="00B030D5" w:rsidRDefault="009120D7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A7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14:paraId="01E392B7" w14:textId="746125AF" w:rsidR="00A9596C" w:rsidRPr="00FF1CB1" w:rsidRDefault="00FF1CB1" w:rsidP="00FF1CB1">
            <w:pPr>
              <w:rPr>
                <w:rFonts w:ascii="Heiti TC Light" w:eastAsia="Heiti TC Light" w:hint="eastAsia"/>
              </w:rPr>
            </w:pPr>
            <w:r w:rsidRPr="00FF1CB1">
              <w:rPr>
                <w:rFonts w:ascii="Heiti TC Light" w:eastAsia="Heiti TC Light" w:hAnsi="inherit" w:cs="細明體" w:hint="eastAsia"/>
                <w:color w:val="212121"/>
                <w:kern w:val="0"/>
              </w:rPr>
              <w:t xml:space="preserve">加入這視覺的爆發 </w:t>
            </w:r>
            <w:r w:rsidRPr="00FF1CB1">
              <w:rPr>
                <w:rFonts w:ascii="Heiti TC Light" w:eastAsia="Heiti TC Light" w:hAnsi="inherit" w:cs="細明體"/>
                <w:color w:val="212121"/>
                <w:kern w:val="0"/>
              </w:rPr>
              <w:t>–</w:t>
            </w:r>
            <w:r w:rsidRPr="00FF1CB1">
              <w:rPr>
                <w:rFonts w:ascii="Heiti TC Light" w:eastAsia="Heiti TC Light" w:hAnsi="inherit" w:cs="細明體" w:hint="eastAsia"/>
                <w:color w:val="212121"/>
                <w:kern w:val="0"/>
              </w:rPr>
              <w:t xml:space="preserve"> 如何在你的引導過程中加入視覺的作法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12802A09" w14:textId="77777777" w:rsidR="00A9596C" w:rsidRPr="00B030D5" w:rsidRDefault="00A9596C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C7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59D94D8C" w14:textId="3D2C21EF" w:rsidR="00A9596C" w:rsidRPr="00B030D5" w:rsidRDefault="002021D1" w:rsidP="00932440">
            <w:pPr>
              <w:widowControl/>
              <w:rPr>
                <w:rFonts w:ascii="Heiti TC Light" w:eastAsia="Heiti TC Light" w:hAnsi="Arial" w:cs="Arial"/>
                <w:kern w:val="0"/>
              </w:rPr>
            </w:pPr>
            <w:r w:rsidRPr="00B030D5">
              <w:rPr>
                <w:rFonts w:ascii="Heiti TC Light" w:eastAsia="Heiti TC Light" w:hint="eastAsia"/>
              </w:rPr>
              <w:t>轉換型引導的藝術</w:t>
            </w:r>
          </w:p>
        </w:tc>
      </w:tr>
      <w:tr w:rsidR="0010024C" w:rsidRPr="004F51C8" w14:paraId="26ACC427" w14:textId="77777777" w:rsidTr="0010024C">
        <w:trPr>
          <w:trHeight w:val="652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thinThickThinMediumGap" w:sz="24" w:space="0" w:color="auto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6B233DE2" w14:textId="7325B45E" w:rsidR="00A9596C" w:rsidRPr="00B030D5" w:rsidRDefault="00A9596C" w:rsidP="005751A5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12:15</w:t>
            </w:r>
            <w:r w:rsidR="005751A5" w:rsidRPr="00B030D5">
              <w:rPr>
                <w:rFonts w:ascii="Heiti TC Light" w:eastAsia="Heiti TC Light" w:hAnsi="Arial" w:cs="Arial" w:hint="eastAsia"/>
                <w:b/>
                <w:kern w:val="0"/>
              </w:rPr>
              <w:t xml:space="preserve"> </w:t>
            </w: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-</w:t>
            </w:r>
            <w:r w:rsidR="005751A5" w:rsidRPr="00B030D5">
              <w:rPr>
                <w:rFonts w:ascii="Heiti TC Light" w:eastAsia="Heiti TC Light" w:hAnsi="Arial" w:cs="Arial" w:hint="eastAsia"/>
                <w:b/>
                <w:kern w:val="0"/>
              </w:rPr>
              <w:t xml:space="preserve"> </w:t>
            </w:r>
            <w:r w:rsidR="009120D7" w:rsidRPr="00B030D5">
              <w:rPr>
                <w:rFonts w:ascii="Heiti TC Light" w:eastAsia="Heiti TC Light" w:hAnsi="Arial" w:cs="Arial" w:hint="eastAsia"/>
                <w:b/>
                <w:kern w:val="0"/>
              </w:rPr>
              <w:t>14:0</w:t>
            </w: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0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thinThickThinMediumGap" w:sz="24" w:space="0" w:color="auto"/>
              <w:right w:val="single" w:sz="6" w:space="0" w:color="333333"/>
            </w:tcBorders>
            <w:shd w:val="clear" w:color="auto" w:fill="auto"/>
            <w:vAlign w:val="center"/>
          </w:tcPr>
          <w:p w14:paraId="13433598" w14:textId="29E395A0" w:rsidR="00A9596C" w:rsidRPr="00B030D5" w:rsidRDefault="00FA3249" w:rsidP="00A9596C">
            <w:pPr>
              <w:widowControl/>
              <w:rPr>
                <w:rFonts w:ascii="Heiti TC Light" w:eastAsia="Heiti TC Light" w:hAnsi="Arial" w:cs="Arial"/>
                <w:b/>
                <w:color w:val="0000FF"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color w:val="0000FF"/>
                <w:kern w:val="0"/>
              </w:rPr>
              <w:t>午餐時間、與Home Group成員交流時間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thinThickThinMediumGap" w:sz="24" w:space="0" w:color="auto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146BC391" w14:textId="77777777" w:rsidR="00A9596C" w:rsidRPr="00B030D5" w:rsidRDefault="0033685E" w:rsidP="0033685E">
            <w:pPr>
              <w:widowControl/>
              <w:jc w:val="center"/>
              <w:rPr>
                <w:rFonts w:ascii="Heiti TC Light" w:eastAsia="Heiti TC Light" w:hAnsi="Arial" w:cs="Arial"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kern w:val="0"/>
              </w:rPr>
              <w:t>1</w:t>
            </w:r>
            <w:r w:rsidR="00A9596C" w:rsidRPr="00B030D5">
              <w:rPr>
                <w:rFonts w:ascii="Heiti TC Light" w:eastAsia="Heiti TC Light" w:hAnsi="Arial" w:cs="Arial" w:hint="eastAsia"/>
                <w:b/>
                <w:kern w:val="0"/>
              </w:rPr>
              <w:t>2:00</w:t>
            </w:r>
            <w:r w:rsidR="005751A5" w:rsidRPr="00B030D5">
              <w:rPr>
                <w:rFonts w:ascii="Heiti TC Light" w:eastAsia="Heiti TC Light" w:hAnsi="Arial" w:cs="Arial" w:hint="eastAsia"/>
                <w:b/>
                <w:kern w:val="0"/>
              </w:rPr>
              <w:t xml:space="preserve"> </w:t>
            </w:r>
            <w:r w:rsidR="00A9596C" w:rsidRPr="00B030D5">
              <w:rPr>
                <w:rFonts w:ascii="Heiti TC Light" w:eastAsia="Heiti TC Light" w:hAnsi="Arial" w:cs="Arial" w:hint="eastAsia"/>
                <w:b/>
                <w:kern w:val="0"/>
              </w:rPr>
              <w:t>-</w:t>
            </w:r>
            <w:r w:rsidR="005751A5" w:rsidRPr="00B030D5">
              <w:rPr>
                <w:rFonts w:ascii="Heiti TC Light" w:eastAsia="Heiti TC Light" w:hAnsi="Arial" w:cs="Arial" w:hint="eastAsia"/>
                <w:b/>
                <w:kern w:val="0"/>
              </w:rPr>
              <w:t xml:space="preserve"> </w:t>
            </w:r>
            <w:r w:rsidR="00A9596C" w:rsidRPr="00B030D5">
              <w:rPr>
                <w:rFonts w:ascii="Heiti TC Light" w:eastAsia="Heiti TC Light" w:hAnsi="Arial" w:cs="Arial" w:hint="eastAsia"/>
                <w:b/>
                <w:kern w:val="0"/>
              </w:rPr>
              <w:t>13:30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thinThickThinMediumGap" w:sz="24" w:space="0" w:color="auto"/>
              <w:right w:val="single" w:sz="4" w:space="0" w:color="333333"/>
            </w:tcBorders>
            <w:shd w:val="clear" w:color="auto" w:fill="auto"/>
            <w:noWrap/>
            <w:vAlign w:val="center"/>
          </w:tcPr>
          <w:p w14:paraId="053A3FC3" w14:textId="35098482" w:rsidR="00A9596C" w:rsidRPr="00B030D5" w:rsidRDefault="00FA3249" w:rsidP="00A9596C">
            <w:pPr>
              <w:widowControl/>
              <w:rPr>
                <w:rFonts w:ascii="Heiti TC Light" w:eastAsia="Heiti TC Light" w:hAnsi="Arial" w:cs="Arial"/>
                <w:b/>
                <w:color w:val="0000FF"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color w:val="0000FF"/>
                <w:kern w:val="0"/>
              </w:rPr>
              <w:t>午餐時間、彼此分享引導方法</w:t>
            </w:r>
          </w:p>
        </w:tc>
      </w:tr>
      <w:tr w:rsidR="0010024C" w:rsidRPr="004F51C8" w14:paraId="6A206DEE" w14:textId="77777777" w:rsidTr="0010024C">
        <w:trPr>
          <w:trHeight w:val="652"/>
        </w:trPr>
        <w:tc>
          <w:tcPr>
            <w:tcW w:w="1701" w:type="dxa"/>
            <w:tcBorders>
              <w:top w:val="thinThickThinMediumGap" w:sz="24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4CEDDB5E" w14:textId="2470C4F1" w:rsidR="0033685E" w:rsidRPr="00B030D5" w:rsidRDefault="009120D7" w:rsidP="005751A5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lastRenderedPageBreak/>
              <w:t>14:00 - 17:0</w:t>
            </w:r>
            <w:r w:rsidR="0033685E" w:rsidRPr="00B030D5">
              <w:rPr>
                <w:rFonts w:ascii="Heiti TC Light" w:eastAsia="Heiti TC Light" w:hAnsi="Arial" w:cs="Arial" w:hint="eastAsia"/>
                <w:b/>
                <w:kern w:val="0"/>
              </w:rPr>
              <w:t>0</w:t>
            </w:r>
          </w:p>
        </w:tc>
        <w:tc>
          <w:tcPr>
            <w:tcW w:w="5812" w:type="dxa"/>
            <w:tcBorders>
              <w:top w:val="thinThickThinMediumGap" w:sz="24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14:paraId="5C057EC3" w14:textId="6A3BF8A1" w:rsidR="0033685E" w:rsidRPr="00B030D5" w:rsidRDefault="00FA3249" w:rsidP="0033685E">
            <w:pPr>
              <w:widowControl/>
              <w:rPr>
                <w:rFonts w:ascii="Heiti TC Light" w:eastAsia="Heiti TC Light" w:hAnsi="Arial" w:cs="Arial"/>
                <w:b/>
                <w:color w:val="0000FF"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color w:val="0000FF"/>
                <w:kern w:val="0"/>
              </w:rPr>
              <w:t>年會單元</w:t>
            </w:r>
            <w:r w:rsidR="0033685E" w:rsidRPr="00B030D5">
              <w:rPr>
                <w:rFonts w:ascii="Heiti TC Light" w:eastAsia="Heiti TC Light" w:hAnsi="Arial" w:cs="Arial" w:hint="eastAsia"/>
                <w:b/>
                <w:color w:val="0000FF"/>
                <w:kern w:val="0"/>
              </w:rPr>
              <w:t>B</w:t>
            </w:r>
          </w:p>
        </w:tc>
        <w:tc>
          <w:tcPr>
            <w:tcW w:w="1701" w:type="dxa"/>
            <w:tcBorders>
              <w:top w:val="thinThickThinMediumGap" w:sz="24" w:space="0" w:color="auto"/>
              <w:left w:val="single" w:sz="6" w:space="0" w:color="333333"/>
              <w:bottom w:val="single" w:sz="6" w:space="0" w:color="333333"/>
              <w:right w:val="single" w:sz="4" w:space="0" w:color="333333"/>
            </w:tcBorders>
            <w:shd w:val="clear" w:color="auto" w:fill="auto"/>
            <w:noWrap/>
            <w:vAlign w:val="center"/>
          </w:tcPr>
          <w:p w14:paraId="59DCE1F8" w14:textId="77777777" w:rsidR="0033685E" w:rsidRPr="00B030D5" w:rsidRDefault="005751A5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 xml:space="preserve">13:45 - </w:t>
            </w:r>
            <w:r w:rsidR="0033685E" w:rsidRPr="00B030D5">
              <w:rPr>
                <w:rFonts w:ascii="Heiti TC Light" w:eastAsia="Heiti TC Light" w:hAnsi="Arial" w:cs="Arial" w:hint="eastAsia"/>
                <w:b/>
                <w:kern w:val="0"/>
              </w:rPr>
              <w:t>15:45</w:t>
            </w:r>
          </w:p>
        </w:tc>
        <w:tc>
          <w:tcPr>
            <w:tcW w:w="5954" w:type="dxa"/>
            <w:tcBorders>
              <w:top w:val="thinThickThinMediumGap" w:sz="24" w:space="0" w:color="auto"/>
              <w:left w:val="single" w:sz="6" w:space="0" w:color="333333"/>
              <w:bottom w:val="single" w:sz="6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09D5CCDA" w14:textId="19D9471C" w:rsidR="0033685E" w:rsidRPr="00B030D5" w:rsidRDefault="00FA3249" w:rsidP="0033685E">
            <w:pPr>
              <w:widowControl/>
              <w:rPr>
                <w:rFonts w:ascii="Heiti TC Light" w:eastAsia="Heiti TC Light" w:hAnsi="Arial" w:cs="Arial"/>
                <w:b/>
                <w:color w:val="0000FF"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color w:val="0000FF"/>
                <w:kern w:val="0"/>
              </w:rPr>
              <w:t>年會單元</w:t>
            </w:r>
            <w:r w:rsidR="0033685E" w:rsidRPr="00B030D5">
              <w:rPr>
                <w:rFonts w:ascii="Heiti TC Light" w:eastAsia="Heiti TC Light" w:hAnsi="Arial" w:cs="Arial" w:hint="eastAsia"/>
                <w:b/>
                <w:color w:val="0000FF"/>
                <w:kern w:val="0"/>
              </w:rPr>
              <w:t>D</w:t>
            </w:r>
          </w:p>
        </w:tc>
      </w:tr>
      <w:tr w:rsidR="0010024C" w:rsidRPr="004F51C8" w14:paraId="5EC9D208" w14:textId="77777777" w:rsidTr="0010024C">
        <w:trPr>
          <w:trHeight w:val="1338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79264023" w14:textId="77777777" w:rsidR="00A9596C" w:rsidRPr="00B030D5" w:rsidRDefault="00A9596C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B1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14:paraId="4B778882" w14:textId="276E1247" w:rsidR="00A9596C" w:rsidRPr="006052F2" w:rsidRDefault="002021D1" w:rsidP="006052F2">
            <w:pPr>
              <w:spacing w:line="360" w:lineRule="exact"/>
              <w:rPr>
                <w:rFonts w:ascii="Heiti TC Light" w:eastAsia="Heiti TC Light" w:hAnsi="Arial"/>
              </w:rPr>
            </w:pPr>
            <w:r w:rsidRPr="006052F2">
              <w:rPr>
                <w:rFonts w:ascii="Heiti TC Light" w:eastAsia="Heiti TC Light" w:hAnsi="Arial" w:hint="eastAsia"/>
              </w:rPr>
              <w:t>當山遇到海 - 整合教練的力量進入團隊引導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43BCBE90" w14:textId="77777777" w:rsidR="00A9596C" w:rsidRPr="00B030D5" w:rsidRDefault="00A9596C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D1</w:t>
            </w:r>
          </w:p>
        </w:tc>
        <w:tc>
          <w:tcPr>
            <w:tcW w:w="5954" w:type="dxa"/>
            <w:tcBorders>
              <w:top w:val="single" w:sz="6" w:space="0" w:color="333333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3AE78443" w14:textId="062BF66D" w:rsidR="00A9596C" w:rsidRPr="00B030D5" w:rsidRDefault="00B030D5" w:rsidP="00B030D5">
            <w:pPr>
              <w:rPr>
                <w:rFonts w:ascii="Heiti TC Light" w:eastAsia="Heiti TC Light"/>
                <w:b/>
              </w:rPr>
            </w:pPr>
            <w:r w:rsidRPr="00B030D5">
              <w:rPr>
                <w:rFonts w:ascii="Heiti TC Light" w:eastAsia="Heiti TC Light" w:hint="eastAsia"/>
                <w:b/>
              </w:rPr>
              <w:t>改良式Delphi引導技巧 – 成功結合Delphi和團隊引導流程，使科學社群達到共識的個案研究</w:t>
            </w:r>
          </w:p>
        </w:tc>
      </w:tr>
      <w:tr w:rsidR="0010024C" w:rsidRPr="004F51C8" w14:paraId="33C3DB27" w14:textId="77777777" w:rsidTr="0010024C">
        <w:trPr>
          <w:trHeight w:val="1338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7F8B78FC" w14:textId="77777777" w:rsidR="00A9596C" w:rsidRPr="00B030D5" w:rsidRDefault="00A9596C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B2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14:paraId="24AD53F5" w14:textId="569AC7E1" w:rsidR="00A9596C" w:rsidRPr="006052F2" w:rsidRDefault="002021D1" w:rsidP="00A9596C">
            <w:pPr>
              <w:widowControl/>
              <w:rPr>
                <w:rFonts w:ascii="Heiti TC Light" w:eastAsia="Heiti TC Light" w:hAnsi="Arial" w:cs="Arial"/>
                <w:kern w:val="0"/>
              </w:rPr>
            </w:pPr>
            <w:r w:rsidRPr="006052F2">
              <w:rPr>
                <w:rFonts w:ascii="Heiti TC Light" w:eastAsia="Heiti TC Light" w:hAnsiTheme="majorHAnsi" w:cs="Arial" w:hint="eastAsia"/>
              </w:rPr>
              <w:t>「綠野仙踪」神話引導旅程 – 身心靈的練習活動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287AB3F3" w14:textId="77777777" w:rsidR="00A9596C" w:rsidRPr="00B030D5" w:rsidRDefault="00A9596C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D2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065631DF" w14:textId="0DBB72A1" w:rsidR="00A9596C" w:rsidRPr="00B030D5" w:rsidRDefault="00B030D5" w:rsidP="00A9596C">
            <w:pPr>
              <w:widowControl/>
              <w:rPr>
                <w:rFonts w:ascii="Heiti TC Light" w:eastAsia="Heiti TC Light" w:hAnsi="Arial" w:cs="Arial"/>
                <w:kern w:val="0"/>
                <w:szCs w:val="22"/>
              </w:rPr>
            </w:pPr>
            <w:r w:rsidRPr="00B030D5">
              <w:rPr>
                <w:rFonts w:ascii="Heiti TC Light" w:eastAsia="Heiti TC Light" w:hint="eastAsia"/>
                <w:b/>
              </w:rPr>
              <w:t>「轉捩點」以及其他 - 藉著遊戲與刺激改善引導技術</w:t>
            </w:r>
          </w:p>
        </w:tc>
      </w:tr>
      <w:tr w:rsidR="0010024C" w:rsidRPr="004F51C8" w14:paraId="3DD43404" w14:textId="77777777" w:rsidTr="0010024C">
        <w:trPr>
          <w:trHeight w:val="978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7BBB4846" w14:textId="77777777" w:rsidR="00A9596C" w:rsidRPr="00B030D5" w:rsidRDefault="00A9596C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B3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14:paraId="5AD08EDA" w14:textId="6C82378A" w:rsidR="00A9596C" w:rsidRPr="006052F2" w:rsidRDefault="002021D1" w:rsidP="00A9596C">
            <w:pPr>
              <w:widowControl/>
              <w:rPr>
                <w:rFonts w:ascii="Heiti TC Light" w:eastAsia="Heiti TC Light" w:hAnsi="Arial" w:cs="Arial"/>
                <w:kern w:val="0"/>
              </w:rPr>
            </w:pPr>
            <w:r w:rsidRPr="006052F2">
              <w:rPr>
                <w:rFonts w:ascii="Heiti TC Light" w:eastAsia="Heiti TC Light" w:cs="Lucida Grande" w:hint="eastAsia"/>
                <w:color w:val="000000"/>
              </w:rPr>
              <w:t>現實生活與文化中的IAF核心能力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0E0530EB" w14:textId="77777777" w:rsidR="00A9596C" w:rsidRPr="00B030D5" w:rsidRDefault="00A9596C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D3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7832542D" w14:textId="66165797" w:rsidR="00A9596C" w:rsidRPr="00B030D5" w:rsidRDefault="00B030D5" w:rsidP="00A9596C">
            <w:pPr>
              <w:widowControl/>
              <w:rPr>
                <w:rFonts w:ascii="Heiti TC Light" w:eastAsia="Heiti TC Light" w:hAnsi="Arial" w:cs="Arial"/>
                <w:kern w:val="0"/>
                <w:szCs w:val="22"/>
              </w:rPr>
            </w:pPr>
            <w:r w:rsidRPr="00B030D5">
              <w:rPr>
                <w:rFonts w:ascii="Heiti TC Light" w:eastAsia="Heiti TC Light" w:hint="eastAsia"/>
              </w:rPr>
              <w:t>從引導者的角度引領變革：你無法創造</w:t>
            </w:r>
            <w:r w:rsidRPr="00B030D5">
              <w:rPr>
                <w:rFonts w:ascii="Heiti TC Light" w:eastAsia="Heiti TC Light" w:cs="Lucida Grande" w:hint="eastAsia"/>
                <w:color w:val="000000"/>
                <w:lang w:eastAsia="zh-CN"/>
              </w:rPr>
              <w:t>承諾，但可以創造一個願意承諾的環境</w:t>
            </w:r>
          </w:p>
        </w:tc>
      </w:tr>
      <w:tr w:rsidR="0010024C" w:rsidRPr="004F51C8" w14:paraId="2DB820EE" w14:textId="77777777" w:rsidTr="0010024C">
        <w:trPr>
          <w:trHeight w:val="978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10DC4610" w14:textId="77777777" w:rsidR="00A9596C" w:rsidRPr="00B030D5" w:rsidRDefault="00A9596C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B4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14:paraId="6D7887A9" w14:textId="09790A38" w:rsidR="00A9596C" w:rsidRPr="006052F2" w:rsidRDefault="002021D1" w:rsidP="00A9596C">
            <w:pPr>
              <w:widowControl/>
              <w:rPr>
                <w:rFonts w:ascii="Heiti TC Light" w:eastAsia="Heiti TC Light" w:hAnsi="Arial" w:cs="Arial"/>
                <w:kern w:val="0"/>
              </w:rPr>
            </w:pPr>
            <w:r w:rsidRPr="006052F2">
              <w:rPr>
                <w:rFonts w:ascii="Heiti TC Light" w:eastAsia="Heiti TC Light" w:hAnsi="Arial" w:hint="eastAsia"/>
              </w:rPr>
              <w:t>探索你和你的社區的 - 力與愛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43F952E8" w14:textId="77777777" w:rsidR="00A9596C" w:rsidRPr="00B030D5" w:rsidRDefault="00A9596C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D4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4EEE7981" w14:textId="6343D4F8" w:rsidR="00A9596C" w:rsidRPr="00B030D5" w:rsidRDefault="00B030D5" w:rsidP="00A9596C">
            <w:pPr>
              <w:widowControl/>
              <w:rPr>
                <w:rFonts w:ascii="Heiti TC Light" w:eastAsia="Heiti TC Light" w:hAnsi="Arial" w:cs="Arial"/>
                <w:kern w:val="0"/>
                <w:szCs w:val="22"/>
              </w:rPr>
            </w:pPr>
            <w:r w:rsidRPr="00B030D5">
              <w:rPr>
                <w:rFonts w:ascii="Heiti TC Light" w:eastAsia="Heiti TC Light" w:hint="eastAsia"/>
                <w:b/>
              </w:rPr>
              <w:t>跨團隊協作（ITC）- 團隊中衝突的解決方案</w:t>
            </w:r>
          </w:p>
        </w:tc>
      </w:tr>
      <w:tr w:rsidR="0010024C" w:rsidRPr="004F51C8" w14:paraId="6C9D8741" w14:textId="77777777" w:rsidTr="0010024C">
        <w:trPr>
          <w:trHeight w:val="978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0BD426DA" w14:textId="77777777" w:rsidR="00A9596C" w:rsidRPr="00B030D5" w:rsidRDefault="00A9596C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B5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14:paraId="64E32B3F" w14:textId="1EE5DF0D" w:rsidR="00A9596C" w:rsidRPr="006052F2" w:rsidRDefault="002021D1" w:rsidP="002021D1">
            <w:pPr>
              <w:spacing w:line="360" w:lineRule="exact"/>
              <w:rPr>
                <w:rFonts w:ascii="Heiti TC Light" w:eastAsia="Heiti TC Light" w:hAnsi="Arial"/>
              </w:rPr>
            </w:pPr>
            <w:r w:rsidRPr="006052F2">
              <w:rPr>
                <w:rFonts w:ascii="Heiti TC Light" w:eastAsia="Heiti TC Light" w:hAnsi="Arial" w:hint="eastAsia"/>
              </w:rPr>
              <w:t>當下（</w:t>
            </w:r>
            <w:proofErr w:type="spellStart"/>
            <w:r w:rsidRPr="006052F2">
              <w:rPr>
                <w:rFonts w:ascii="Heiti TC Light" w:eastAsia="Heiti TC Light" w:hAnsi="Arial" w:hint="eastAsia"/>
              </w:rPr>
              <w:t>presencing</w:t>
            </w:r>
            <w:proofErr w:type="spellEnd"/>
            <w:r w:rsidRPr="006052F2">
              <w:rPr>
                <w:rFonts w:ascii="Heiti TC Light" w:eastAsia="Heiti TC Light" w:hAnsi="Arial" w:hint="eastAsia"/>
              </w:rPr>
              <w:t xml:space="preserve">）：體驗Otto </w:t>
            </w:r>
            <w:proofErr w:type="spellStart"/>
            <w:r w:rsidRPr="006052F2">
              <w:rPr>
                <w:rFonts w:ascii="Heiti TC Light" w:eastAsia="Heiti TC Light" w:hAnsi="Arial" w:hint="eastAsia"/>
              </w:rPr>
              <w:t>Scharmer</w:t>
            </w:r>
            <w:proofErr w:type="spellEnd"/>
            <w:r w:rsidRPr="006052F2">
              <w:rPr>
                <w:rFonts w:ascii="Heiti TC Light" w:eastAsia="Heiti TC Light" w:hAnsi="Arial" w:hint="eastAsia"/>
              </w:rPr>
              <w:t>「U型理論」的團隊行動學習流程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79FEF69C" w14:textId="77777777" w:rsidR="00A9596C" w:rsidRPr="00B030D5" w:rsidRDefault="00A9596C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D5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4547C000" w14:textId="350BCA50" w:rsidR="00A9596C" w:rsidRPr="00B030D5" w:rsidRDefault="00B030D5" w:rsidP="00A9596C">
            <w:pPr>
              <w:widowControl/>
              <w:rPr>
                <w:rFonts w:ascii="Heiti TC Light" w:eastAsia="Heiti TC Light" w:hAnsi="Arial" w:cs="Arial"/>
                <w:kern w:val="0"/>
                <w:szCs w:val="22"/>
              </w:rPr>
            </w:pPr>
            <w:r w:rsidRPr="00B030D5">
              <w:rPr>
                <w:rFonts w:ascii="Heiti TC Light" w:eastAsia="Heiti TC Light" w:hint="eastAsia"/>
              </w:rPr>
              <w:t>引導高效能團隊的新典範：從IQ 和EQ到TQ 團隊商數</w:t>
            </w:r>
          </w:p>
        </w:tc>
      </w:tr>
      <w:tr w:rsidR="0010024C" w:rsidRPr="004F51C8" w14:paraId="212D7E8C" w14:textId="77777777" w:rsidTr="0010024C">
        <w:trPr>
          <w:trHeight w:val="978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725ABED9" w14:textId="77777777" w:rsidR="00A9596C" w:rsidRPr="00B030D5" w:rsidRDefault="00A9596C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B6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14:paraId="1E587CF3" w14:textId="70A5ACDF" w:rsidR="00A9596C" w:rsidRPr="006052F2" w:rsidRDefault="002021D1" w:rsidP="00A9596C">
            <w:pPr>
              <w:widowControl/>
              <w:rPr>
                <w:rFonts w:ascii="Heiti TC Light" w:eastAsia="Heiti TC Light" w:hAnsi="Arial" w:cs="Arial"/>
                <w:kern w:val="0"/>
              </w:rPr>
            </w:pPr>
            <w:r w:rsidRPr="006052F2">
              <w:rPr>
                <w:rFonts w:ascii="Heiti TC Light" w:eastAsia="Heiti TC Light" w:hAnsi="Arial" w:hint="eastAsia"/>
              </w:rPr>
              <w:t>與認知</w:t>
            </w:r>
            <w:r w:rsidRPr="006052F2">
              <w:rPr>
                <w:rFonts w:ascii="Heiti TC Light" w:eastAsia="Heiti TC Light" w:hAnsiTheme="majorHAnsi" w:cs="Times" w:hint="eastAsia"/>
                <w:kern w:val="0"/>
              </w:rPr>
              <w:t>偏差（Cognitive Biases）共舞：探索認知偏差，並學習如何與認知偏差在引導過程中和平相處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43BE4254" w14:textId="77777777" w:rsidR="00A9596C" w:rsidRPr="00B030D5" w:rsidRDefault="00A9596C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D6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7503785D" w14:textId="257E4B2C" w:rsidR="00A9596C" w:rsidRPr="00B030D5" w:rsidRDefault="00B030D5" w:rsidP="00932440">
            <w:pPr>
              <w:widowControl/>
              <w:rPr>
                <w:rFonts w:ascii="Heiti TC Light" w:eastAsia="Heiti TC Light" w:hAnsi="Arial" w:cs="Arial"/>
                <w:kern w:val="0"/>
                <w:szCs w:val="22"/>
              </w:rPr>
            </w:pPr>
            <w:r w:rsidRPr="00B030D5">
              <w:rPr>
                <w:rFonts w:ascii="Heiti TC Light" w:eastAsia="Heiti TC Light" w:cs="Lucida Grande" w:hint="eastAsia"/>
                <w:color w:val="000000"/>
              </w:rPr>
              <w:t>引導過程里的認知 - 引導師的感官如何作用？成為完美的引導師機器人第一集</w:t>
            </w:r>
          </w:p>
        </w:tc>
      </w:tr>
      <w:tr w:rsidR="0010024C" w:rsidRPr="004F51C8" w14:paraId="13A28F63" w14:textId="77777777" w:rsidTr="0010024C">
        <w:trPr>
          <w:trHeight w:val="978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695C96F3" w14:textId="77777777" w:rsidR="00A9596C" w:rsidRPr="00B030D5" w:rsidRDefault="00A9596C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B7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14:paraId="2017DD2B" w14:textId="388FE09A" w:rsidR="00A9596C" w:rsidRPr="006052F2" w:rsidRDefault="002021D1" w:rsidP="00932440">
            <w:pPr>
              <w:widowControl/>
              <w:rPr>
                <w:rFonts w:ascii="Heiti TC Light" w:eastAsia="Heiti TC Light" w:hAnsi="Arial" w:cs="Arial"/>
                <w:kern w:val="0"/>
              </w:rPr>
            </w:pPr>
            <w:r w:rsidRPr="006052F2">
              <w:rPr>
                <w:rFonts w:ascii="Heiti TC Light" w:eastAsia="Heiti TC Light" w:hAnsi="Arial" w:hint="eastAsia"/>
              </w:rPr>
              <w:t>體驗為王！與體驗學習結合，豐富您的流程和學習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4E8C7BE2" w14:textId="77777777" w:rsidR="00A9596C" w:rsidRPr="00B030D5" w:rsidRDefault="00A9596C" w:rsidP="00A9596C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D7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7E796EF4" w14:textId="5D0BC414" w:rsidR="00A9596C" w:rsidRPr="006052F2" w:rsidRDefault="00B030D5" w:rsidP="006052F2">
            <w:pPr>
              <w:rPr>
                <w:rFonts w:ascii="Heiti TC Light" w:eastAsia="Heiti TC Light"/>
                <w:b/>
              </w:rPr>
            </w:pPr>
            <w:r w:rsidRPr="00B030D5">
              <w:rPr>
                <w:rFonts w:ascii="Heiti TC Light" w:eastAsia="Heiti TC Light" w:cs="Lucida Grande" w:hint="eastAsia"/>
                <w:color w:val="000000"/>
                <w:lang w:eastAsia="zh-CN"/>
              </w:rPr>
              <w:t>腦力激盪已死 - 北歐</w:t>
            </w:r>
            <w:proofErr w:type="spellStart"/>
            <w:r w:rsidRPr="00B030D5">
              <w:rPr>
                <w:rFonts w:ascii="Heiti TC Light" w:eastAsia="Heiti TC Light" w:cs="Lucida Grande" w:hint="eastAsia"/>
                <w:color w:val="000000"/>
                <w:lang w:eastAsia="zh-CN"/>
              </w:rPr>
              <w:t>Idealogue</w:t>
            </w:r>
            <w:proofErr w:type="spellEnd"/>
            <w:r w:rsidRPr="00B030D5">
              <w:rPr>
                <w:rFonts w:ascii="Heiti TC Light" w:eastAsia="Heiti TC Light" w:cs="Lucida Grande" w:hint="eastAsia"/>
                <w:color w:val="000000"/>
                <w:lang w:eastAsia="zh-CN"/>
              </w:rPr>
              <w:t>方法創造新連結</w:t>
            </w:r>
          </w:p>
        </w:tc>
      </w:tr>
      <w:tr w:rsidR="0010024C" w:rsidRPr="004F51C8" w14:paraId="28D40DAE" w14:textId="77777777" w:rsidTr="0010024C">
        <w:trPr>
          <w:trHeight w:val="465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5E638F79" w14:textId="18BDDE99" w:rsidR="00A9596C" w:rsidRPr="00B030D5" w:rsidRDefault="009120D7" w:rsidP="005751A5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17:1</w:t>
            </w:r>
            <w:r w:rsidR="00A9596C" w:rsidRPr="00B030D5">
              <w:rPr>
                <w:rFonts w:ascii="Heiti TC Light" w:eastAsia="Heiti TC Light" w:hAnsi="Arial" w:cs="Arial" w:hint="eastAsia"/>
                <w:b/>
                <w:kern w:val="0"/>
              </w:rPr>
              <w:t>5</w:t>
            </w:r>
            <w:r w:rsidR="005751A5" w:rsidRPr="00B030D5">
              <w:rPr>
                <w:rFonts w:ascii="Heiti TC Light" w:eastAsia="Heiti TC Light" w:hAnsi="Arial" w:cs="Arial" w:hint="eastAsia"/>
                <w:b/>
                <w:kern w:val="0"/>
              </w:rPr>
              <w:t xml:space="preserve"> </w:t>
            </w:r>
            <w:r w:rsidR="00A9596C" w:rsidRPr="00B030D5">
              <w:rPr>
                <w:rFonts w:ascii="Heiti TC Light" w:eastAsia="Heiti TC Light" w:hAnsi="Arial" w:cs="Arial" w:hint="eastAsia"/>
                <w:b/>
                <w:kern w:val="0"/>
              </w:rPr>
              <w:t>-</w:t>
            </w:r>
            <w:r w:rsidR="005751A5" w:rsidRPr="00B030D5">
              <w:rPr>
                <w:rFonts w:ascii="Heiti TC Light" w:eastAsia="Heiti TC Light" w:hAnsi="Arial" w:cs="Arial" w:hint="eastAsia"/>
                <w:b/>
                <w:kern w:val="0"/>
              </w:rPr>
              <w:t xml:space="preserve"> </w:t>
            </w: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18:1</w:t>
            </w:r>
            <w:r w:rsidR="00A9596C" w:rsidRPr="00B030D5">
              <w:rPr>
                <w:rFonts w:ascii="Heiti TC Light" w:eastAsia="Heiti TC Light" w:hAnsi="Arial" w:cs="Arial" w:hint="eastAsia"/>
                <w:b/>
                <w:kern w:val="0"/>
              </w:rPr>
              <w:t>5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14:paraId="2C83EBE0" w14:textId="7E81DD4A" w:rsidR="00A9596C" w:rsidRPr="00B030D5" w:rsidRDefault="00FA3249" w:rsidP="00FA3249">
            <w:pPr>
              <w:widowControl/>
              <w:rPr>
                <w:rFonts w:ascii="Heiti TC Light" w:eastAsia="Heiti TC Light" w:hAnsi="Arial" w:cs="Arial"/>
                <w:b/>
                <w:color w:val="0000FF"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color w:val="0000FF"/>
                <w:kern w:val="0"/>
              </w:rPr>
              <w:t>IAF會員大會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5BFCBED3" w14:textId="77777777" w:rsidR="00A9596C" w:rsidRPr="00B030D5" w:rsidRDefault="00A9596C" w:rsidP="005751A5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16:00</w:t>
            </w:r>
            <w:r w:rsidR="005751A5" w:rsidRPr="00B030D5">
              <w:rPr>
                <w:rFonts w:ascii="Heiti TC Light" w:eastAsia="Heiti TC Light" w:hAnsi="Arial" w:cs="Arial" w:hint="eastAsia"/>
                <w:b/>
                <w:kern w:val="0"/>
              </w:rPr>
              <w:t xml:space="preserve"> </w:t>
            </w: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-</w:t>
            </w:r>
            <w:r w:rsidR="005751A5" w:rsidRPr="00B030D5">
              <w:rPr>
                <w:rFonts w:ascii="Heiti TC Light" w:eastAsia="Heiti TC Light" w:hAnsi="Arial" w:cs="Arial" w:hint="eastAsia"/>
                <w:b/>
                <w:kern w:val="0"/>
              </w:rPr>
              <w:t xml:space="preserve"> </w:t>
            </w: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16:30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0A318550" w14:textId="081572B9" w:rsidR="00A9596C" w:rsidRPr="00B030D5" w:rsidRDefault="00A026F8" w:rsidP="00A9596C">
            <w:pPr>
              <w:widowControl/>
              <w:rPr>
                <w:rFonts w:ascii="Heiti TC Light" w:eastAsia="Heiti TC Light" w:hAnsi="Arial" w:cs="Arial"/>
                <w:b/>
                <w:color w:val="0000FF"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color w:val="0000FF"/>
                <w:kern w:val="0"/>
              </w:rPr>
              <w:t>Home Group</w:t>
            </w:r>
            <w:r w:rsidR="00FA3249" w:rsidRPr="00B030D5">
              <w:rPr>
                <w:rFonts w:ascii="Heiti TC Light" w:eastAsia="Heiti TC Light" w:hAnsi="Arial" w:cs="Arial" w:hint="eastAsia"/>
                <w:b/>
                <w:color w:val="0000FF"/>
                <w:kern w:val="0"/>
              </w:rPr>
              <w:t>團聚時</w:t>
            </w:r>
            <w:r w:rsidRPr="00B030D5">
              <w:rPr>
                <w:rFonts w:ascii="Heiti TC Light" w:eastAsia="Heiti TC Light" w:hAnsi="Arial" w:cs="Arial" w:hint="eastAsia"/>
                <w:b/>
                <w:color w:val="0000FF"/>
                <w:kern w:val="0"/>
              </w:rPr>
              <w:t>間</w:t>
            </w:r>
          </w:p>
        </w:tc>
      </w:tr>
      <w:tr w:rsidR="0010024C" w:rsidRPr="004F51C8" w14:paraId="4145109B" w14:textId="77777777" w:rsidTr="0010024C">
        <w:trPr>
          <w:trHeight w:val="465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6A1D87DA" w14:textId="3BD2A6B7" w:rsidR="00A9596C" w:rsidRPr="00B030D5" w:rsidRDefault="009120D7" w:rsidP="005751A5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18:30</w:t>
            </w:r>
            <w:r w:rsidR="005751A5" w:rsidRPr="00B030D5">
              <w:rPr>
                <w:rFonts w:ascii="Heiti TC Light" w:eastAsia="Heiti TC Light" w:hAnsi="Arial" w:cs="Arial" w:hint="eastAsia"/>
                <w:b/>
                <w:kern w:val="0"/>
              </w:rPr>
              <w:t xml:space="preserve"> </w:t>
            </w:r>
            <w:r w:rsidR="00A9596C" w:rsidRPr="00B030D5">
              <w:rPr>
                <w:rFonts w:ascii="Heiti TC Light" w:eastAsia="Heiti TC Light" w:hAnsi="Arial" w:cs="Arial" w:hint="eastAsia"/>
                <w:b/>
                <w:kern w:val="0"/>
              </w:rPr>
              <w:t>-</w:t>
            </w:r>
            <w:r w:rsidR="005751A5" w:rsidRPr="00B030D5">
              <w:rPr>
                <w:rFonts w:ascii="Heiti TC Light" w:eastAsia="Heiti TC Light" w:hAnsi="Arial" w:cs="Arial" w:hint="eastAsia"/>
                <w:b/>
                <w:kern w:val="0"/>
              </w:rPr>
              <w:t xml:space="preserve"> </w:t>
            </w:r>
            <w:r w:rsidR="00A9596C" w:rsidRPr="00B030D5">
              <w:rPr>
                <w:rFonts w:ascii="Heiti TC Light" w:eastAsia="Heiti TC Light" w:hAnsi="Arial" w:cs="Arial" w:hint="eastAsia"/>
                <w:b/>
                <w:kern w:val="0"/>
              </w:rPr>
              <w:t>21:00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14:paraId="09F1A684" w14:textId="35F2BCD5" w:rsidR="00A9596C" w:rsidRPr="00B030D5" w:rsidRDefault="00FA3249" w:rsidP="00A9596C">
            <w:pPr>
              <w:widowControl/>
              <w:rPr>
                <w:rFonts w:ascii="Heiti TC Light" w:eastAsia="Heiti TC Light" w:hAnsi="Arial" w:cs="Arial"/>
                <w:b/>
                <w:color w:val="0000FF"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color w:val="0000FF"/>
                <w:kern w:val="0"/>
              </w:rPr>
              <w:t>晚餐</w:t>
            </w:r>
            <w:r w:rsidR="00C6296A" w:rsidRPr="00B030D5">
              <w:rPr>
                <w:rFonts w:ascii="Heiti TC Light" w:eastAsia="Heiti TC Light" w:hAnsi="Arial" w:cs="Arial" w:hint="eastAsia"/>
                <w:b/>
                <w:color w:val="0000FF"/>
                <w:kern w:val="0"/>
              </w:rPr>
              <w:t>歡聚時</w:t>
            </w:r>
            <w:r w:rsidR="00A026F8" w:rsidRPr="00B030D5">
              <w:rPr>
                <w:rFonts w:ascii="Heiti TC Light" w:eastAsia="Heiti TC Light" w:hAnsi="Arial" w:cs="Arial" w:hint="eastAsia"/>
                <w:b/>
                <w:color w:val="0000FF"/>
                <w:kern w:val="0"/>
              </w:rPr>
              <w:t>間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168DD425" w14:textId="77777777" w:rsidR="00A9596C" w:rsidRPr="00B030D5" w:rsidRDefault="00A9596C" w:rsidP="005751A5">
            <w:pPr>
              <w:widowControl/>
              <w:jc w:val="center"/>
              <w:rPr>
                <w:rFonts w:ascii="Heiti TC Light" w:eastAsia="Heiti TC Light" w:hAnsi="Arial" w:cs="Arial"/>
                <w:b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16:30</w:t>
            </w:r>
            <w:r w:rsidR="005751A5" w:rsidRPr="00B030D5">
              <w:rPr>
                <w:rFonts w:ascii="Heiti TC Light" w:eastAsia="Heiti TC Light" w:hAnsi="Arial" w:cs="Arial" w:hint="eastAsia"/>
                <w:b/>
                <w:kern w:val="0"/>
              </w:rPr>
              <w:t xml:space="preserve"> </w:t>
            </w: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-</w:t>
            </w:r>
            <w:r w:rsidR="005751A5" w:rsidRPr="00B030D5">
              <w:rPr>
                <w:rFonts w:ascii="Heiti TC Light" w:eastAsia="Heiti TC Light" w:hAnsi="Arial" w:cs="Arial" w:hint="eastAsia"/>
                <w:b/>
                <w:kern w:val="0"/>
              </w:rPr>
              <w:t xml:space="preserve"> </w:t>
            </w:r>
            <w:r w:rsidRPr="00B030D5">
              <w:rPr>
                <w:rFonts w:ascii="Heiti TC Light" w:eastAsia="Heiti TC Light" w:hAnsi="Arial" w:cs="Arial" w:hint="eastAsia"/>
                <w:b/>
                <w:kern w:val="0"/>
              </w:rPr>
              <w:t>18:00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14:paraId="5A106023" w14:textId="630437E6" w:rsidR="00A9596C" w:rsidRPr="00B030D5" w:rsidRDefault="00FA3249" w:rsidP="00A9596C">
            <w:pPr>
              <w:widowControl/>
              <w:rPr>
                <w:rFonts w:ascii="Heiti TC Light" w:eastAsia="Heiti TC Light" w:hAnsi="Arial" w:cs="Arial"/>
                <w:b/>
                <w:color w:val="0000FF"/>
                <w:kern w:val="0"/>
              </w:rPr>
            </w:pPr>
            <w:r w:rsidRPr="00B030D5">
              <w:rPr>
                <w:rFonts w:ascii="Heiti TC Light" w:eastAsia="Heiti TC Light" w:hAnsi="Arial" w:cs="Arial" w:hint="eastAsia"/>
                <w:b/>
                <w:color w:val="0000FF"/>
                <w:kern w:val="0"/>
              </w:rPr>
              <w:t>大會閉幕活動</w:t>
            </w:r>
          </w:p>
        </w:tc>
      </w:tr>
    </w:tbl>
    <w:p w14:paraId="119AE7BF" w14:textId="77777777" w:rsidR="00A85BED" w:rsidRPr="004F51C8" w:rsidRDefault="00A85BED">
      <w:pPr>
        <w:rPr>
          <w:rFonts w:ascii="Arial" w:eastAsia="Heiti TC Light" w:hAnsi="Arial" w:cs="Arial"/>
        </w:rPr>
      </w:pPr>
    </w:p>
    <w:sectPr w:rsidR="00A85BED" w:rsidRPr="004F51C8" w:rsidSect="0010024C">
      <w:pgSz w:w="16840" w:h="11900" w:orient="landscape"/>
      <w:pgMar w:top="567" w:right="851" w:bottom="567" w:left="851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44B1F" w14:textId="77777777" w:rsidR="00AB06B2" w:rsidRDefault="00AB06B2" w:rsidP="00AB5AFD">
      <w:r>
        <w:separator/>
      </w:r>
    </w:p>
  </w:endnote>
  <w:endnote w:type="continuationSeparator" w:id="0">
    <w:p w14:paraId="4C588A40" w14:textId="77777777" w:rsidR="00AB06B2" w:rsidRDefault="00AB06B2" w:rsidP="00AB5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Heiti TC Light">
    <w:panose1 w:val="02000000000000000000"/>
    <w:charset w:val="51"/>
    <w:family w:val="auto"/>
    <w:pitch w:val="variable"/>
    <w:sig w:usb0="8000002F" w:usb1="0808004A" w:usb2="00000010" w:usb3="00000000" w:csb0="003E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細明體">
    <w:charset w:val="51"/>
    <w:family w:val="auto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E22AE6" w14:textId="77777777" w:rsidR="00AB06B2" w:rsidRDefault="00AB06B2" w:rsidP="00AB5AFD">
      <w:r>
        <w:separator/>
      </w:r>
    </w:p>
  </w:footnote>
  <w:footnote w:type="continuationSeparator" w:id="0">
    <w:p w14:paraId="7CD3EA4E" w14:textId="77777777" w:rsidR="00AB06B2" w:rsidRDefault="00AB06B2" w:rsidP="00AB5A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96C"/>
    <w:rsid w:val="0002166C"/>
    <w:rsid w:val="000B59C9"/>
    <w:rsid w:val="0010024C"/>
    <w:rsid w:val="001868B1"/>
    <w:rsid w:val="001A6F7B"/>
    <w:rsid w:val="002021D1"/>
    <w:rsid w:val="0033685E"/>
    <w:rsid w:val="003D1294"/>
    <w:rsid w:val="004F51C8"/>
    <w:rsid w:val="005751A5"/>
    <w:rsid w:val="00583492"/>
    <w:rsid w:val="005B7C50"/>
    <w:rsid w:val="006052F2"/>
    <w:rsid w:val="00617F48"/>
    <w:rsid w:val="00631AAC"/>
    <w:rsid w:val="00634706"/>
    <w:rsid w:val="0069261C"/>
    <w:rsid w:val="007A7F31"/>
    <w:rsid w:val="007C33C3"/>
    <w:rsid w:val="007D13BB"/>
    <w:rsid w:val="009120D7"/>
    <w:rsid w:val="00932440"/>
    <w:rsid w:val="00951D88"/>
    <w:rsid w:val="00A026F8"/>
    <w:rsid w:val="00A50D96"/>
    <w:rsid w:val="00A70669"/>
    <w:rsid w:val="00A85BED"/>
    <w:rsid w:val="00A9596C"/>
    <w:rsid w:val="00AB06B2"/>
    <w:rsid w:val="00AB5AFD"/>
    <w:rsid w:val="00B030D5"/>
    <w:rsid w:val="00BA501E"/>
    <w:rsid w:val="00BA7860"/>
    <w:rsid w:val="00C6296A"/>
    <w:rsid w:val="00C95FAA"/>
    <w:rsid w:val="00D60EEE"/>
    <w:rsid w:val="00E76767"/>
    <w:rsid w:val="00FA3249"/>
    <w:rsid w:val="00FF1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66F97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96C"/>
    <w:pPr>
      <w:widowControl w:val="0"/>
    </w:pPr>
    <w:rPr>
      <w:rFonts w:ascii="Times New Roman" w:eastAsia="新細明體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5A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页眉字符"/>
    <w:basedOn w:val="a0"/>
    <w:link w:val="a3"/>
    <w:uiPriority w:val="99"/>
    <w:rsid w:val="00AB5AF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B5A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页脚字符"/>
    <w:basedOn w:val="a0"/>
    <w:link w:val="a5"/>
    <w:uiPriority w:val="99"/>
    <w:rsid w:val="00AB5AFD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96C"/>
    <w:pPr>
      <w:widowControl w:val="0"/>
    </w:pPr>
    <w:rPr>
      <w:rFonts w:ascii="Times New Roman" w:eastAsia="新細明體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5A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页眉字符"/>
    <w:basedOn w:val="a0"/>
    <w:link w:val="a3"/>
    <w:uiPriority w:val="99"/>
    <w:rsid w:val="00AB5AF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B5A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页脚字符"/>
    <w:basedOn w:val="a0"/>
    <w:link w:val="a5"/>
    <w:uiPriority w:val="99"/>
    <w:rsid w:val="00AB5AFD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1CF4950-AB9F-7D43-ABD5-790C74F25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188</Words>
  <Characters>1078</Characters>
  <Application>Microsoft Macintosh Word</Application>
  <DocSecurity>4</DocSecurity>
  <Lines>8</Lines>
  <Paragraphs>2</Paragraphs>
  <ScaleCrop>false</ScaleCrop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connie</dc:creator>
  <cp:keywords/>
  <dc:description/>
  <cp:lastModifiedBy>connie</cp:lastModifiedBy>
  <cp:revision>2</cp:revision>
  <dcterms:created xsi:type="dcterms:W3CDTF">2016-05-22T16:10:00Z</dcterms:created>
  <dcterms:modified xsi:type="dcterms:W3CDTF">2016-05-22T16:10:00Z</dcterms:modified>
</cp:coreProperties>
</file>